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42324E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E47C3" w:rsidRPr="0042324E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E47C3" w:rsidRPr="0042324E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3112DE20" w14:textId="6E80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                                                       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 xml:space="preserve">                    05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6E47C3" w:rsidRPr="0042324E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42324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42324E" w14:paraId="6E59D368" w14:textId="67479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2324E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="00866265">
        <w:rPr>
          <w:rFonts w:ascii="Times New Roman" w:eastAsia="Times New Roman" w:hAnsi="Times New Roman" w:cs="Times New Roman"/>
          <w:b/>
          <w:sz w:val="26"/>
          <w:szCs w:val="26"/>
        </w:rPr>
        <w:t>78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-2804/202</w:t>
      </w:r>
      <w:r w:rsidR="00866265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ст.19.13 КоАП РФ в отношении </w:t>
      </w:r>
      <w:r w:rsidR="0067196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Плехановой </w:t>
      </w:r>
      <w:r w:rsidR="00C33570">
        <w:rPr>
          <w:rFonts w:ascii="Times New Roman" w:eastAsia="Times New Roman" w:hAnsi="Times New Roman" w:cs="Times New Roman"/>
          <w:b/>
          <w:iCs/>
          <w:sz w:val="26"/>
          <w:szCs w:val="26"/>
        </w:rPr>
        <w:t>Е.П.***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сведения о привлечении к административной ответственности ранее - отсутствуют, </w:t>
      </w:r>
    </w:p>
    <w:p w:rsidR="006E47C3" w:rsidRPr="0042324E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E47C3" w:rsidRPr="0042324E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6E7FA2F2" w14:textId="70BFA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Плеханова Е.П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мин. находясь по адресу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сожитель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 xml:space="preserve">причинил ей телесные повреждения. </w:t>
      </w:r>
    </w:p>
    <w:p w:rsidR="00194569" w:rsidRPr="00194569" w:rsidP="00194569" w14:paraId="642162AF" w14:textId="10A6FA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В судебное заседание Плеханова Е.П.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воспользовалась.</w:t>
      </w:r>
    </w:p>
    <w:p w:rsidR="00194569" w:rsidRPr="00194569" w:rsidP="00194569" w14:paraId="6FD3D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7C3" w:rsidRPr="0042324E" w:rsidP="00194569" w14:paraId="1BC93AB3" w14:textId="2BFA7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11DD93B6" w14:textId="0AA58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Плеханова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 w:rsidR="006E47C3" w:rsidRPr="0042324E" w14:paraId="7C7866CF" w14:textId="45A73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</w:rPr>
        <w:t>Плеханова Е.П. 30.12.2024 в 08 час 35 мин. находясь по адресу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</w:rPr>
        <w:t>» заведомо ложный вызов сотрудников полиции, с целью незаконного привлечения к ответственности, сообщив о том, что сожитель причинил ей телесные повреждения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7C3" w:rsidRPr="0042324E" w14:paraId="320D0E28" w14:textId="6D3E2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-рапортом сотрудника полиции ОР ППСП МОМВД России «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:rsidRPr="0042324E" w14:paraId="39E4F138" w14:textId="47873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копией рапорта (сообщения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) в дежурную часть от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14:paraId="1F06BF46" w14:textId="28F8D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Плехановой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 xml:space="preserve">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4569" w:rsidRPr="0042324E" w14:paraId="097089B7" w14:textId="2DE8D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="00C33570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66265">
        <w:rPr>
          <w:rFonts w:ascii="Times New Roman" w:eastAsia="Times New Roman" w:hAnsi="Times New Roman" w:cs="Times New Roman"/>
          <w:sz w:val="26"/>
          <w:szCs w:val="26"/>
        </w:rPr>
        <w:t>30.12.2024</w:t>
      </w:r>
      <w:r w:rsidR="00EA23F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42324E" w14:paraId="01E11196" w14:textId="46503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-копией паспорта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866265" w:rsidRPr="0042324E" w14:paraId="4065A33B" w14:textId="30D808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справки МСЭ Плехановой Е.П.;</w:t>
      </w:r>
    </w:p>
    <w:p w:rsidR="0042324E" w:rsidRPr="0042324E" w14:paraId="713642AE" w14:textId="36CD1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-реестром правонарушений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42324E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42324E" w14:paraId="781A5565" w14:textId="4B4515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и ее действия по факту заведомого ложного вызова полиции, нашли свое подтверждение</w:t>
      </w:r>
    </w:p>
    <w:p w:rsidR="006E47C3" w:rsidRPr="0042324E" w14:paraId="254B0565" w14:textId="0D97A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194569" w:rsidR="00194569">
        <w:rPr>
          <w:rFonts w:ascii="Times New Roman" w:eastAsia="Times New Roman" w:hAnsi="Times New Roman" w:cs="Times New Roman"/>
          <w:sz w:val="26"/>
          <w:szCs w:val="26"/>
        </w:rPr>
        <w:t>Плехановой Е.П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19.13 КоАП РФ. </w:t>
      </w:r>
    </w:p>
    <w:p w:rsidR="006E47C3" w:rsidRPr="0042324E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42324E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42324E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ст.ст.29.9, 29.10 КоАП РФ, мировой судья,</w:t>
      </w:r>
    </w:p>
    <w:p w:rsidR="006E47C3" w:rsidRPr="0042324E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ПОСТАНОВИЛ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7C3" w:rsidRPr="0042324E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7C13C78F" w14:textId="5CE05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="00EA23F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Плеханову </w:t>
      </w:r>
      <w:r w:rsidR="00C33570">
        <w:rPr>
          <w:rFonts w:ascii="Times New Roman" w:eastAsia="Times New Roman" w:hAnsi="Times New Roman" w:cs="Times New Roman"/>
          <w:b/>
          <w:iCs/>
          <w:sz w:val="26"/>
          <w:szCs w:val="26"/>
        </w:rPr>
        <w:t>Е.П.</w:t>
      </w:r>
      <w:r w:rsidRPr="00EA23F4" w:rsidR="00EA23F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ст.19.13 КоАП РФ, и назначить </w:t>
      </w:r>
      <w:r w:rsidRPr="0042324E" w:rsidR="008201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1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00 (одна тысяча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пятьсот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рублей. </w:t>
      </w:r>
    </w:p>
    <w:p w:rsidR="006E47C3" w:rsidRPr="0042324E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42324E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31.5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6E47C3" w:rsidRPr="0042324E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1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федеральным законодательством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2324E" w:rsidRPr="0042324E" w:rsidP="0042324E" w14:paraId="39EB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подлежит уплате по реквизитам:   </w:t>
      </w:r>
    </w:p>
    <w:p w:rsidR="0042324E" w:rsidRPr="0042324E" w:rsidP="0042324E" w14:paraId="2C13B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Получатель: УФК по Ханты-Мансийскому автономному округу – Югре</w:t>
      </w:r>
    </w:p>
    <w:p w:rsidR="0042324E" w:rsidRPr="0042324E" w:rsidP="0042324E" w14:paraId="0ADD03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ул.Мира,5, л/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сч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04872D08080)</w:t>
      </w:r>
    </w:p>
    <w:p w:rsidR="0042324E" w:rsidRPr="0042324E" w:rsidP="0042324E" w14:paraId="5BD6F5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42324E" w:rsidRPr="0042324E" w:rsidP="0042324E" w14:paraId="609067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Номер счета: 03100643000000018700</w:t>
      </w:r>
    </w:p>
    <w:p w:rsidR="0042324E" w:rsidRPr="0042324E" w:rsidP="0042324E" w14:paraId="1EF19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Банковский счет: 40102810245370000007</w:t>
      </w:r>
    </w:p>
    <w:p w:rsidR="0042324E" w:rsidRPr="0042324E" w:rsidP="0042324E" w14:paraId="364F6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БИК: 007162163 ОКТМО: 71871000 ИНН: 8601073664</w:t>
      </w:r>
    </w:p>
    <w:p w:rsidR="0042324E" w:rsidRPr="0042324E" w:rsidP="0042324E" w14:paraId="1F2B1A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КПП: 860101001КБК 72011601193010013140</w:t>
      </w:r>
    </w:p>
    <w:p w:rsidR="006E47C3" w:rsidRPr="0042324E" w:rsidP="0042324E" w14:paraId="386D6E16" w14:textId="04EBA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УИН </w:t>
      </w:r>
      <w:r w:rsidRPr="00866265" w:rsidR="0086626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0412365400765000782519159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42324E" w:rsidRPr="0042324E" w:rsidP="0042324E" w14:paraId="2040A3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2324E" w:rsidRPr="0042324E" w:rsidP="0042324E" w14:paraId="288C9B2A" w14:textId="3A45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0306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4E" w:rsidRPr="0042324E" w:rsidP="0042324E" w14:paraId="05FFD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QR-код для оплаты административного штрафа. </w:t>
      </w:r>
    </w:p>
    <w:p w:rsidR="006E47C3" w:rsidRPr="0042324E" w:rsidP="0042324E" w14:paraId="592509C6" w14:textId="424D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«КБК», «УИН» и «ОКТМО» подлежат заполнению самостоятельно.</w:t>
      </w:r>
    </w:p>
    <w:p w:rsidR="0042324E" w14:paraId="5B58B9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13E4" w:rsidRPr="0042324E" w14:paraId="2F869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42324E" w14:paraId="7CF4CB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Е.В. Горленко</w:t>
      </w:r>
    </w:p>
    <w:p w:rsidR="006E47C3" w:rsidRPr="0042324E" w14:paraId="7CA828BE" w14:textId="25115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E47C3" w:rsidRPr="0042324E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194569"/>
    <w:rsid w:val="001E1AD4"/>
    <w:rsid w:val="003B6E54"/>
    <w:rsid w:val="0042324E"/>
    <w:rsid w:val="004A1A01"/>
    <w:rsid w:val="004F548F"/>
    <w:rsid w:val="005213E4"/>
    <w:rsid w:val="0067196B"/>
    <w:rsid w:val="006E47C3"/>
    <w:rsid w:val="0082018F"/>
    <w:rsid w:val="00866265"/>
    <w:rsid w:val="00A532D7"/>
    <w:rsid w:val="00B33CB3"/>
    <w:rsid w:val="00BD4C40"/>
    <w:rsid w:val="00C33570"/>
    <w:rsid w:val="00EA23F4"/>
    <w:rsid w:val="00EE7ED7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